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0025" w14:textId="1A8B4EF6" w:rsidR="00F16692" w:rsidRPr="00CA1C9D" w:rsidRDefault="00B26270" w:rsidP="00B85D6C">
      <w:pPr>
        <w:spacing w:after="0" w:line="240" w:lineRule="auto"/>
        <w:jc w:val="right"/>
      </w:pPr>
      <w:r w:rsidRPr="00CA1C9D">
        <w:rPr>
          <w:noProof/>
          <w:sz w:val="32"/>
          <w:szCs w:val="28"/>
          <w:lang w:eastAsia="fr-BE"/>
        </w:rPr>
        <w:drawing>
          <wp:anchor distT="0" distB="0" distL="114300" distR="114300" simplePos="0" relativeHeight="251663360" behindDoc="1" locked="0" layoutInCell="1" allowOverlap="1" wp14:anchorId="55AF3105" wp14:editId="3CF86BC0">
            <wp:simplePos x="0" y="0"/>
            <wp:positionH relativeFrom="column">
              <wp:posOffset>5562600</wp:posOffset>
            </wp:positionH>
            <wp:positionV relativeFrom="paragraph">
              <wp:posOffset>-281940</wp:posOffset>
            </wp:positionV>
            <wp:extent cx="765810" cy="758825"/>
            <wp:effectExtent l="19050" t="0" r="0" b="0"/>
            <wp:wrapTight wrapText="bothSides">
              <wp:wrapPolygon edited="0">
                <wp:start x="-537" y="0"/>
                <wp:lineTo x="-537" y="21148"/>
                <wp:lineTo x="21493" y="21148"/>
                <wp:lineTo x="21493" y="0"/>
                <wp:lineTo x="-537" y="0"/>
              </wp:wrapPolygon>
            </wp:wrapTight>
            <wp:docPr id="1" name="irc_mi" descr="http://profile.ak.fbcdn.net/hprofile-ak-xfa1/v/t1.0-1/196928_153997401327961_6895502_n.jpg?oh=9aa676f0551b47c7378a17be78d52c6c&amp;oe=5476DB1D&amp;__gda__=1416918149_1b1f5ea211ce961a286ae7868ddb4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xfa1/v/t1.0-1/196928_153997401327961_6895502_n.jpg?oh=9aa676f0551b47c7378a17be78d52c6c&amp;oe=5476DB1D&amp;__gda__=1416918149_1b1f5ea211ce961a286ae7868ddb420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859" w:rsidRPr="00CA1C9D">
        <w:rPr>
          <w:noProof/>
          <w:sz w:val="32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4A83E9" wp14:editId="42B34F58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857885" cy="10420350"/>
                <wp:effectExtent l="0" t="266700" r="247015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857885" cy="1042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chemeClr val="bg2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E83C" w14:textId="77777777" w:rsidR="00A6569A" w:rsidRPr="00B26270" w:rsidRDefault="00A6569A" w:rsidP="00A6569A">
                            <w:pPr>
                              <w:jc w:val="center"/>
                              <w:rPr>
                                <w:b/>
                                <w:iCs/>
                                <w:color w:val="1F497D" w:themeColor="text2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3E4859">
                              <w:rPr>
                                <w:b/>
                                <w:iCs/>
                                <w:color w:val="1F497D" w:themeColor="text2"/>
                                <w:sz w:val="56"/>
                                <w:szCs w:val="48"/>
                                <w:lang w:val="fr-FR"/>
                              </w:rPr>
                              <w:t>AVI</w:t>
                            </w:r>
                            <w:r w:rsidR="00B26270" w:rsidRPr="003E4859">
                              <w:rPr>
                                <w:b/>
                                <w:iCs/>
                                <w:color w:val="1F497D" w:themeColor="text2"/>
                                <w:sz w:val="56"/>
                                <w:szCs w:val="48"/>
                                <w:lang w:val="fr-FR"/>
                              </w:rPr>
                              <w:t>S : PAIEMENT DU STAGE DE TECHNOLOGIE</w:t>
                            </w:r>
                          </w:p>
                        </w:txbxContent>
                      </wps:txbx>
                      <wps:bodyPr rot="0" vert="vert270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14A83E9" id="Rectangle 5" o:spid="_x0000_s1026" style="position:absolute;left:0;text-align:left;margin-left:16.35pt;margin-top:0;width:67.55pt;height:820.5pt;z-index:251662336;visibility:visible;mso-wrap-style:square;mso-width-percent:0;mso-height-percent:1000;mso-wrap-distance-left:9pt;mso-wrap-distance-top:0;mso-wrap-distance-right:9pt;mso-wrap-distance-bottom:0;mso-position-horizontal:right;mso-position-horizontal-relative:page;mso-position-vertical:center;mso-position-vertical-relative:page;mso-width-percent: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" o:allowincell="f" fillcolor="#a7bfde [1620]" stroked="f">
                <v:fill opacity="13107f"/>
                <v:shadow on="t" color="#d4cfb3 [2734]" opacity=".5" offset="19pt,-21pt"/>
                <v:textbox style="layout-flow:vertical;mso-layout-flow-alt:bottom-to-top" inset="5mm,2mm,5mm,2mm">
                  <w:txbxContent>
                    <w:p w14:paraId="57B3E83C" w14:textId="77777777" w:rsidR="00A6569A" w:rsidRPr="00B26270" w:rsidRDefault="00A6569A" w:rsidP="00A6569A">
                      <w:pPr>
                        <w:jc w:val="center"/>
                        <w:rPr>
                          <w:b/>
                          <w:iCs/>
                          <w:color w:val="1F497D" w:themeColor="text2"/>
                          <w:sz w:val="48"/>
                          <w:szCs w:val="48"/>
                          <w:lang w:val="fr-FR"/>
                        </w:rPr>
                      </w:pPr>
                      <w:r w:rsidRPr="003E4859">
                        <w:rPr>
                          <w:b/>
                          <w:iCs/>
                          <w:color w:val="1F497D" w:themeColor="text2"/>
                          <w:sz w:val="56"/>
                          <w:szCs w:val="48"/>
                          <w:lang w:val="fr-FR"/>
                        </w:rPr>
                        <w:t>AVI</w:t>
                      </w:r>
                      <w:r w:rsidR="00B26270" w:rsidRPr="003E4859">
                        <w:rPr>
                          <w:b/>
                          <w:iCs/>
                          <w:color w:val="1F497D" w:themeColor="text2"/>
                          <w:sz w:val="56"/>
                          <w:szCs w:val="48"/>
                          <w:lang w:val="fr-FR"/>
                        </w:rPr>
                        <w:t>S : PAIEMENT DU STAGE DE TECHNOLOGIE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70EBA" w:rsidRPr="00CA1C9D">
        <w:rPr>
          <w:rFonts w:cs="Arial"/>
          <w:bCs/>
          <w:sz w:val="24"/>
          <w:szCs w:val="20"/>
          <w:lang w:val="fr-FR"/>
        </w:rPr>
        <w:t xml:space="preserve">Etterbeek, le </w:t>
      </w:r>
      <w:r w:rsidR="000752B5">
        <w:rPr>
          <w:rFonts w:cs="Arial"/>
          <w:bCs/>
          <w:sz w:val="24"/>
          <w:szCs w:val="20"/>
          <w:lang w:val="fr-FR"/>
        </w:rPr>
        <w:t>25</w:t>
      </w:r>
      <w:r w:rsidR="00DE0374">
        <w:rPr>
          <w:rFonts w:cs="Arial"/>
          <w:bCs/>
          <w:sz w:val="24"/>
          <w:szCs w:val="20"/>
          <w:lang w:val="fr-FR"/>
        </w:rPr>
        <w:t xml:space="preserve"> janvier 201</w:t>
      </w:r>
      <w:r w:rsidR="000752B5">
        <w:rPr>
          <w:rFonts w:cs="Arial"/>
          <w:bCs/>
          <w:sz w:val="24"/>
          <w:szCs w:val="20"/>
          <w:lang w:val="fr-FR"/>
        </w:rPr>
        <w:t>9</w:t>
      </w:r>
    </w:p>
    <w:p w14:paraId="2BE1379D" w14:textId="77777777" w:rsidR="00B85D6C" w:rsidRDefault="00B85D6C" w:rsidP="00B85D6C">
      <w:pPr>
        <w:spacing w:after="0" w:line="240" w:lineRule="auto"/>
        <w:jc w:val="right"/>
      </w:pPr>
    </w:p>
    <w:p w14:paraId="7A1F5880" w14:textId="77777777" w:rsidR="00B85D6C" w:rsidRDefault="00B85D6C" w:rsidP="00B85D6C">
      <w:pPr>
        <w:spacing w:after="0" w:line="240" w:lineRule="auto"/>
        <w:jc w:val="center"/>
        <w:rPr>
          <w:sz w:val="36"/>
          <w:szCs w:val="36"/>
        </w:rPr>
      </w:pPr>
    </w:p>
    <w:p w14:paraId="1F9317DE" w14:textId="77777777" w:rsidR="00B85D6C" w:rsidRPr="00B85D6C" w:rsidRDefault="00B85D6C" w:rsidP="00093CCC">
      <w:pPr>
        <w:spacing w:after="0" w:line="240" w:lineRule="auto"/>
        <w:ind w:left="567"/>
        <w:jc w:val="center"/>
        <w:rPr>
          <w:sz w:val="40"/>
          <w:szCs w:val="40"/>
          <w:u w:val="single"/>
        </w:rPr>
      </w:pPr>
      <w:r w:rsidRPr="00C12633">
        <w:rPr>
          <w:sz w:val="40"/>
          <w:szCs w:val="40"/>
          <w:u w:val="single"/>
          <w:shd w:val="clear" w:color="auto" w:fill="95B3D7" w:themeFill="accent1" w:themeFillTint="99"/>
        </w:rPr>
        <w:t xml:space="preserve">AVIS AUX PARENTS DES </w:t>
      </w:r>
      <w:r w:rsidR="006901FF" w:rsidRPr="00C12633">
        <w:rPr>
          <w:sz w:val="40"/>
          <w:szCs w:val="40"/>
          <w:u w:val="single"/>
          <w:shd w:val="clear" w:color="auto" w:fill="95B3D7" w:themeFill="accent1" w:themeFillTint="99"/>
        </w:rPr>
        <w:t>ÉLÈVES</w:t>
      </w:r>
      <w:r w:rsidRPr="00C12633">
        <w:rPr>
          <w:sz w:val="40"/>
          <w:szCs w:val="40"/>
          <w:u w:val="single"/>
          <w:shd w:val="clear" w:color="auto" w:fill="95B3D7" w:themeFill="accent1" w:themeFillTint="99"/>
        </w:rPr>
        <w:t xml:space="preserve"> DE </w:t>
      </w:r>
      <w:r w:rsidR="00093CCC" w:rsidRPr="00C12633">
        <w:rPr>
          <w:sz w:val="40"/>
          <w:szCs w:val="40"/>
          <w:u w:val="single"/>
          <w:shd w:val="clear" w:color="auto" w:fill="95B3D7" w:themeFill="accent1" w:themeFillTint="99"/>
        </w:rPr>
        <w:t>2</w:t>
      </w:r>
      <w:r w:rsidR="00093CCC" w:rsidRPr="00C12633">
        <w:rPr>
          <w:sz w:val="40"/>
          <w:szCs w:val="40"/>
          <w:u w:val="single"/>
          <w:shd w:val="clear" w:color="auto" w:fill="95B3D7" w:themeFill="accent1" w:themeFillTint="99"/>
          <w:vertAlign w:val="superscript"/>
        </w:rPr>
        <w:t>ème</w:t>
      </w:r>
    </w:p>
    <w:p w14:paraId="690772BE" w14:textId="77777777" w:rsidR="00B85D6C" w:rsidRDefault="00B85D6C">
      <w:pPr>
        <w:spacing w:after="0" w:line="240" w:lineRule="auto"/>
        <w:jc w:val="center"/>
        <w:rPr>
          <w:sz w:val="36"/>
          <w:szCs w:val="36"/>
        </w:rPr>
      </w:pPr>
    </w:p>
    <w:p w14:paraId="5DC9CDB8" w14:textId="77777777" w:rsidR="00F67617" w:rsidRPr="007E7D26" w:rsidRDefault="00F67617" w:rsidP="00F67617">
      <w:pPr>
        <w:shd w:val="clear" w:color="auto" w:fill="365F91" w:themeFill="accent1" w:themeFillShade="BF"/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cs="Arial"/>
          <w:bCs/>
          <w:color w:val="FFFFFF" w:themeColor="background1"/>
          <w:sz w:val="40"/>
          <w:szCs w:val="32"/>
          <w:lang w:val="fr-FR"/>
        </w:rPr>
      </w:pPr>
      <w:r>
        <w:rPr>
          <w:rFonts w:cs="Arial"/>
          <w:bCs/>
          <w:color w:val="FFFFFF" w:themeColor="background1"/>
          <w:sz w:val="40"/>
          <w:szCs w:val="32"/>
          <w:lang w:val="fr-FR"/>
        </w:rPr>
        <w:t>AVIS DE PAIEMENT</w:t>
      </w:r>
    </w:p>
    <w:p w14:paraId="21E5FEDC" w14:textId="736E5DF9" w:rsidR="00F67617" w:rsidRPr="007E7D26" w:rsidRDefault="00F67617" w:rsidP="00F67617">
      <w:pPr>
        <w:shd w:val="clear" w:color="auto" w:fill="365F91" w:themeFill="accent1" w:themeFillShade="BF"/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cs="Arial"/>
          <w:color w:val="FFFFFF" w:themeColor="background1"/>
          <w:sz w:val="32"/>
          <w:szCs w:val="32"/>
          <w:lang w:val="fr-FR"/>
        </w:rPr>
      </w:pPr>
      <w:r w:rsidRPr="007E7D26">
        <w:rPr>
          <w:rFonts w:cs="Arial"/>
          <w:bCs/>
          <w:color w:val="FFFFFF" w:themeColor="background1"/>
          <w:sz w:val="40"/>
          <w:szCs w:val="32"/>
          <w:lang w:val="fr-FR"/>
        </w:rPr>
        <w:t xml:space="preserve">Classes </w:t>
      </w:r>
      <w:r>
        <w:rPr>
          <w:rFonts w:cs="Arial"/>
          <w:bCs/>
          <w:color w:val="FFFFFF" w:themeColor="background1"/>
          <w:sz w:val="40"/>
          <w:szCs w:val="32"/>
          <w:lang w:val="fr-FR"/>
        </w:rPr>
        <w:t>vertes</w:t>
      </w:r>
      <w:r w:rsidRPr="007E7D26">
        <w:rPr>
          <w:rFonts w:cs="Arial"/>
          <w:bCs/>
          <w:color w:val="FFFFFF" w:themeColor="background1"/>
          <w:sz w:val="40"/>
          <w:szCs w:val="32"/>
          <w:lang w:val="fr-FR"/>
        </w:rPr>
        <w:t xml:space="preserve"> 201</w:t>
      </w:r>
      <w:r w:rsidR="000752B5">
        <w:rPr>
          <w:rFonts w:cs="Arial"/>
          <w:bCs/>
          <w:color w:val="FFFFFF" w:themeColor="background1"/>
          <w:sz w:val="40"/>
          <w:szCs w:val="32"/>
          <w:lang w:val="fr-FR"/>
        </w:rPr>
        <w:t>9</w:t>
      </w:r>
      <w:r w:rsidRPr="007E7D26">
        <w:rPr>
          <w:rFonts w:cs="Arial"/>
          <w:bCs/>
          <w:color w:val="FFFFFF" w:themeColor="background1"/>
          <w:sz w:val="40"/>
          <w:szCs w:val="32"/>
          <w:lang w:val="fr-FR"/>
        </w:rPr>
        <w:t xml:space="preserve"> - </w:t>
      </w:r>
      <w:proofErr w:type="spellStart"/>
      <w:r>
        <w:rPr>
          <w:rFonts w:cs="Arial"/>
          <w:bCs/>
          <w:color w:val="FFFFFF" w:themeColor="background1"/>
          <w:sz w:val="40"/>
          <w:szCs w:val="32"/>
          <w:lang w:val="fr-FR"/>
        </w:rPr>
        <w:t>Buzenol</w:t>
      </w:r>
      <w:proofErr w:type="spellEnd"/>
      <w:r w:rsidRPr="007E7D26">
        <w:rPr>
          <w:rFonts w:cs="Arial"/>
          <w:bCs/>
          <w:color w:val="FFFFFF" w:themeColor="background1"/>
          <w:sz w:val="40"/>
          <w:szCs w:val="32"/>
          <w:lang w:val="fr-FR"/>
        </w:rPr>
        <w:t xml:space="preserve"> (2</w:t>
      </w:r>
      <w:r w:rsidR="000752B5">
        <w:rPr>
          <w:rFonts w:cs="Arial"/>
          <w:bCs/>
          <w:color w:val="FFFFFF" w:themeColor="background1"/>
          <w:sz w:val="40"/>
          <w:szCs w:val="32"/>
          <w:lang w:val="fr-FR"/>
        </w:rPr>
        <w:t>A</w:t>
      </w:r>
      <w:r w:rsidR="006772AD">
        <w:rPr>
          <w:rFonts w:cs="Arial"/>
          <w:bCs/>
          <w:color w:val="FFFFFF" w:themeColor="background1"/>
          <w:sz w:val="40"/>
          <w:szCs w:val="32"/>
          <w:lang w:val="fr-FR"/>
        </w:rPr>
        <w:t>, 2B, 2H</w:t>
      </w:r>
      <w:r w:rsidRPr="007E7D26">
        <w:rPr>
          <w:rFonts w:cs="Arial"/>
          <w:bCs/>
          <w:color w:val="FFFFFF" w:themeColor="background1"/>
          <w:sz w:val="40"/>
          <w:szCs w:val="32"/>
          <w:lang w:val="fr-FR"/>
        </w:rPr>
        <w:t xml:space="preserve"> et 2</w:t>
      </w:r>
      <w:r w:rsidR="006772AD">
        <w:rPr>
          <w:rFonts w:cs="Arial"/>
          <w:bCs/>
          <w:color w:val="FFFFFF" w:themeColor="background1"/>
          <w:sz w:val="40"/>
          <w:szCs w:val="32"/>
          <w:lang w:val="fr-FR"/>
        </w:rPr>
        <w:t>J</w:t>
      </w:r>
      <w:r w:rsidRPr="007E7D26">
        <w:rPr>
          <w:rFonts w:cs="Arial"/>
          <w:bCs/>
          <w:color w:val="FFFFFF" w:themeColor="background1"/>
          <w:sz w:val="40"/>
          <w:szCs w:val="32"/>
          <w:lang w:val="fr-FR"/>
        </w:rPr>
        <w:t>)</w:t>
      </w:r>
    </w:p>
    <w:p w14:paraId="0F6F10CC" w14:textId="77777777" w:rsidR="00F67617" w:rsidRPr="00F67617" w:rsidRDefault="00F67617" w:rsidP="00093CCC">
      <w:pPr>
        <w:spacing w:after="0" w:line="240" w:lineRule="auto"/>
        <w:ind w:left="567"/>
        <w:jc w:val="both"/>
        <w:rPr>
          <w:sz w:val="24"/>
          <w:szCs w:val="28"/>
          <w:lang w:val="fr-FR"/>
        </w:rPr>
      </w:pPr>
    </w:p>
    <w:p w14:paraId="32E4118A" w14:textId="77777777" w:rsidR="00B85D6C" w:rsidRPr="00F70EBA" w:rsidRDefault="00A6569A" w:rsidP="00093CCC">
      <w:pPr>
        <w:spacing w:after="0" w:line="240" w:lineRule="auto"/>
        <w:ind w:left="567"/>
        <w:jc w:val="both"/>
        <w:rPr>
          <w:sz w:val="24"/>
          <w:szCs w:val="28"/>
        </w:rPr>
      </w:pPr>
      <w:r w:rsidRPr="00F70EBA">
        <w:rPr>
          <w:sz w:val="24"/>
          <w:szCs w:val="28"/>
        </w:rPr>
        <w:t>Comme prévu dans le projet de l'</w:t>
      </w:r>
      <w:r w:rsidR="00B85D6C" w:rsidRPr="00F70EBA">
        <w:rPr>
          <w:sz w:val="24"/>
          <w:szCs w:val="28"/>
        </w:rPr>
        <w:t>école, le cours de technologie de 2</w:t>
      </w:r>
      <w:r w:rsidR="00B85D6C" w:rsidRPr="00F70EBA">
        <w:rPr>
          <w:sz w:val="24"/>
          <w:szCs w:val="28"/>
          <w:vertAlign w:val="superscript"/>
        </w:rPr>
        <w:t>ème</w:t>
      </w:r>
      <w:r w:rsidR="00B85D6C" w:rsidRPr="00F70EBA">
        <w:rPr>
          <w:sz w:val="24"/>
          <w:szCs w:val="28"/>
        </w:rPr>
        <w:t xml:space="preserve"> est organisé sous </w:t>
      </w:r>
      <w:r w:rsidRPr="00F70EBA">
        <w:rPr>
          <w:sz w:val="24"/>
          <w:szCs w:val="28"/>
        </w:rPr>
        <w:t>la forme d’un stage qui a</w:t>
      </w:r>
      <w:r w:rsidR="00B85D6C" w:rsidRPr="00F70EBA">
        <w:rPr>
          <w:sz w:val="24"/>
          <w:szCs w:val="28"/>
        </w:rPr>
        <w:t xml:space="preserve"> lieu durant le</w:t>
      </w:r>
      <w:r w:rsidRPr="00F70EBA">
        <w:rPr>
          <w:sz w:val="24"/>
          <w:szCs w:val="28"/>
        </w:rPr>
        <w:t>s</w:t>
      </w:r>
      <w:r w:rsidR="00B85D6C" w:rsidRPr="00F70EBA">
        <w:rPr>
          <w:sz w:val="24"/>
          <w:szCs w:val="28"/>
        </w:rPr>
        <w:t xml:space="preserve"> mois </w:t>
      </w:r>
      <w:r w:rsidRPr="00F70EBA">
        <w:rPr>
          <w:sz w:val="24"/>
          <w:szCs w:val="28"/>
        </w:rPr>
        <w:t>d'octobre</w:t>
      </w:r>
      <w:r w:rsidR="00D141A7">
        <w:rPr>
          <w:sz w:val="24"/>
          <w:szCs w:val="28"/>
        </w:rPr>
        <w:t xml:space="preserve"> ou de mars</w:t>
      </w:r>
      <w:r w:rsidR="00093CCC" w:rsidRPr="00F70EBA">
        <w:rPr>
          <w:sz w:val="24"/>
          <w:szCs w:val="28"/>
        </w:rPr>
        <w:t>.</w:t>
      </w:r>
    </w:p>
    <w:p w14:paraId="2607ECA8" w14:textId="78E3C951" w:rsidR="00A6569A" w:rsidRDefault="00A6569A" w:rsidP="006772AD">
      <w:pPr>
        <w:spacing w:before="360" w:after="0" w:line="240" w:lineRule="auto"/>
        <w:ind w:left="567"/>
        <w:rPr>
          <w:b/>
          <w:color w:val="FF0000"/>
          <w:sz w:val="28"/>
          <w:szCs w:val="28"/>
          <w:u w:val="double"/>
        </w:rPr>
      </w:pPr>
      <w:r>
        <w:rPr>
          <w:b/>
          <w:color w:val="FF0000"/>
          <w:sz w:val="28"/>
          <w:szCs w:val="28"/>
          <w:u w:val="double"/>
        </w:rPr>
        <w:t xml:space="preserve">Du </w:t>
      </w:r>
      <w:r w:rsidR="00D347A9">
        <w:rPr>
          <w:b/>
          <w:color w:val="FF0000"/>
          <w:sz w:val="28"/>
          <w:szCs w:val="28"/>
          <w:u w:val="double"/>
        </w:rPr>
        <w:t>1</w:t>
      </w:r>
      <w:r w:rsidR="000752B5">
        <w:rPr>
          <w:b/>
          <w:color w:val="FF0000"/>
          <w:sz w:val="28"/>
          <w:szCs w:val="28"/>
          <w:u w:val="double"/>
        </w:rPr>
        <w:t>1</w:t>
      </w:r>
      <w:r w:rsidR="00D347A9">
        <w:rPr>
          <w:b/>
          <w:color w:val="FF0000"/>
          <w:sz w:val="28"/>
          <w:szCs w:val="28"/>
          <w:u w:val="double"/>
        </w:rPr>
        <w:t xml:space="preserve"> au 1</w:t>
      </w:r>
      <w:r w:rsidR="000752B5">
        <w:rPr>
          <w:b/>
          <w:color w:val="FF0000"/>
          <w:sz w:val="28"/>
          <w:szCs w:val="28"/>
          <w:u w:val="double"/>
        </w:rPr>
        <w:t>5</w:t>
      </w:r>
      <w:r w:rsidR="00D347A9">
        <w:rPr>
          <w:b/>
          <w:color w:val="FF0000"/>
          <w:sz w:val="28"/>
          <w:szCs w:val="28"/>
          <w:u w:val="double"/>
        </w:rPr>
        <w:t xml:space="preserve"> mars 201</w:t>
      </w:r>
      <w:r w:rsidR="000752B5">
        <w:rPr>
          <w:b/>
          <w:color w:val="FF0000"/>
          <w:sz w:val="28"/>
          <w:szCs w:val="28"/>
          <w:u w:val="double"/>
        </w:rPr>
        <w:t>9</w:t>
      </w:r>
      <w:r w:rsidR="00093CCC" w:rsidRPr="00C12633">
        <w:rPr>
          <w:b/>
          <w:color w:val="FF0000"/>
          <w:sz w:val="28"/>
          <w:szCs w:val="28"/>
          <w:u w:val="double"/>
        </w:rPr>
        <w:t> :</w:t>
      </w:r>
    </w:p>
    <w:p w14:paraId="650945AF" w14:textId="408BAF60" w:rsidR="00A6569A" w:rsidRDefault="00B85D6C" w:rsidP="006772AD">
      <w:pPr>
        <w:spacing w:before="240" w:after="0" w:line="240" w:lineRule="auto"/>
        <w:ind w:left="567"/>
        <w:rPr>
          <w:sz w:val="24"/>
          <w:szCs w:val="28"/>
        </w:rPr>
      </w:pPr>
      <w:r w:rsidRPr="00F70EBA">
        <w:rPr>
          <w:sz w:val="24"/>
          <w:szCs w:val="28"/>
        </w:rPr>
        <w:t>Les élèves de 2</w:t>
      </w:r>
      <w:r w:rsidR="00F638A2">
        <w:rPr>
          <w:sz w:val="24"/>
          <w:szCs w:val="28"/>
        </w:rPr>
        <w:t>A</w:t>
      </w:r>
      <w:r w:rsidRPr="00F70EBA">
        <w:rPr>
          <w:sz w:val="24"/>
          <w:szCs w:val="28"/>
        </w:rPr>
        <w:t xml:space="preserve"> et 2</w:t>
      </w:r>
      <w:r w:rsidR="00F638A2">
        <w:rPr>
          <w:sz w:val="24"/>
          <w:szCs w:val="28"/>
        </w:rPr>
        <w:t>B</w:t>
      </w:r>
      <w:r w:rsidRPr="00F70EBA">
        <w:rPr>
          <w:sz w:val="24"/>
          <w:szCs w:val="28"/>
        </w:rPr>
        <w:t xml:space="preserve"> partiront à </w:t>
      </w:r>
      <w:proofErr w:type="spellStart"/>
      <w:r w:rsidR="00D141A7">
        <w:rPr>
          <w:sz w:val="24"/>
          <w:szCs w:val="28"/>
        </w:rPr>
        <w:t>Buzenol</w:t>
      </w:r>
      <w:proofErr w:type="spellEnd"/>
      <w:r w:rsidR="00093CCC" w:rsidRPr="00F70EBA">
        <w:rPr>
          <w:sz w:val="24"/>
          <w:szCs w:val="28"/>
        </w:rPr>
        <w:t>.</w:t>
      </w:r>
    </w:p>
    <w:p w14:paraId="5DBA9251" w14:textId="5EBA0A09" w:rsidR="006772AD" w:rsidRDefault="006772AD" w:rsidP="006772AD">
      <w:pPr>
        <w:spacing w:before="360" w:after="0" w:line="240" w:lineRule="auto"/>
        <w:ind w:left="567"/>
        <w:rPr>
          <w:b/>
          <w:color w:val="FF0000"/>
          <w:sz w:val="28"/>
          <w:szCs w:val="28"/>
          <w:u w:val="double"/>
        </w:rPr>
      </w:pPr>
      <w:r>
        <w:rPr>
          <w:b/>
          <w:color w:val="FF0000"/>
          <w:sz w:val="28"/>
          <w:szCs w:val="28"/>
          <w:u w:val="double"/>
        </w:rPr>
        <w:t>Du 1</w:t>
      </w:r>
      <w:r w:rsidR="0056311C">
        <w:rPr>
          <w:b/>
          <w:color w:val="FF0000"/>
          <w:sz w:val="28"/>
          <w:szCs w:val="28"/>
          <w:u w:val="double"/>
        </w:rPr>
        <w:t>8</w:t>
      </w:r>
      <w:r>
        <w:rPr>
          <w:b/>
          <w:color w:val="FF0000"/>
          <w:sz w:val="28"/>
          <w:szCs w:val="28"/>
          <w:u w:val="double"/>
        </w:rPr>
        <w:t xml:space="preserve"> au </w:t>
      </w:r>
      <w:r w:rsidR="0056311C">
        <w:rPr>
          <w:b/>
          <w:color w:val="FF0000"/>
          <w:sz w:val="28"/>
          <w:szCs w:val="28"/>
          <w:u w:val="double"/>
        </w:rPr>
        <w:t>22</w:t>
      </w:r>
      <w:r>
        <w:rPr>
          <w:b/>
          <w:color w:val="FF0000"/>
          <w:sz w:val="28"/>
          <w:szCs w:val="28"/>
          <w:u w:val="double"/>
        </w:rPr>
        <w:t xml:space="preserve"> mars 2019</w:t>
      </w:r>
      <w:r w:rsidRPr="00C12633">
        <w:rPr>
          <w:b/>
          <w:color w:val="FF0000"/>
          <w:sz w:val="28"/>
          <w:szCs w:val="28"/>
          <w:u w:val="double"/>
        </w:rPr>
        <w:t> :</w:t>
      </w:r>
    </w:p>
    <w:p w14:paraId="49D3CF0A" w14:textId="7D923F7C" w:rsidR="006772AD" w:rsidRPr="00F70EBA" w:rsidRDefault="006772AD" w:rsidP="006772AD">
      <w:pPr>
        <w:spacing w:before="240" w:after="0" w:line="240" w:lineRule="auto"/>
        <w:ind w:left="567"/>
        <w:rPr>
          <w:sz w:val="24"/>
          <w:szCs w:val="28"/>
        </w:rPr>
      </w:pPr>
      <w:r w:rsidRPr="00F70EBA">
        <w:rPr>
          <w:sz w:val="24"/>
          <w:szCs w:val="28"/>
        </w:rPr>
        <w:t>Les élèves de 2</w:t>
      </w:r>
      <w:r w:rsidR="0056311C">
        <w:rPr>
          <w:sz w:val="24"/>
          <w:szCs w:val="28"/>
        </w:rPr>
        <w:t>H</w:t>
      </w:r>
      <w:r w:rsidRPr="00F70EBA">
        <w:rPr>
          <w:sz w:val="24"/>
          <w:szCs w:val="28"/>
        </w:rPr>
        <w:t xml:space="preserve"> et 2</w:t>
      </w:r>
      <w:r w:rsidR="0056311C">
        <w:rPr>
          <w:sz w:val="24"/>
          <w:szCs w:val="28"/>
        </w:rPr>
        <w:t>J</w:t>
      </w:r>
      <w:r w:rsidRPr="00F70EBA">
        <w:rPr>
          <w:sz w:val="24"/>
          <w:szCs w:val="28"/>
        </w:rPr>
        <w:t xml:space="preserve"> partiront à </w:t>
      </w:r>
      <w:proofErr w:type="spellStart"/>
      <w:r>
        <w:rPr>
          <w:sz w:val="24"/>
          <w:szCs w:val="28"/>
        </w:rPr>
        <w:t>Buzenol</w:t>
      </w:r>
      <w:proofErr w:type="spellEnd"/>
      <w:r w:rsidRPr="00F70EBA">
        <w:rPr>
          <w:sz w:val="24"/>
          <w:szCs w:val="28"/>
        </w:rPr>
        <w:t>.</w:t>
      </w:r>
    </w:p>
    <w:p w14:paraId="384788F4" w14:textId="1CAE4C27" w:rsidR="00B85D6C" w:rsidRPr="00F70EBA" w:rsidRDefault="00B85D6C" w:rsidP="006772AD">
      <w:pPr>
        <w:pStyle w:val="Paragraphedeliste"/>
        <w:spacing w:before="240" w:after="0" w:line="240" w:lineRule="auto"/>
        <w:ind w:left="567"/>
        <w:jc w:val="both"/>
        <w:rPr>
          <w:sz w:val="24"/>
          <w:szCs w:val="28"/>
        </w:rPr>
      </w:pPr>
      <w:r w:rsidRPr="00F70EBA">
        <w:rPr>
          <w:sz w:val="24"/>
          <w:szCs w:val="28"/>
        </w:rPr>
        <w:t xml:space="preserve">Le prix comprenant le transport sur place, le logement, les repas et les activités est fixé à </w:t>
      </w:r>
      <w:r w:rsidRPr="00F70EBA">
        <w:rPr>
          <w:b/>
          <w:i/>
          <w:color w:val="FF0000"/>
          <w:sz w:val="24"/>
          <w:szCs w:val="28"/>
          <w:u w:val="single"/>
        </w:rPr>
        <w:t>1</w:t>
      </w:r>
      <w:r w:rsidR="00213A09">
        <w:rPr>
          <w:b/>
          <w:i/>
          <w:color w:val="FF0000"/>
          <w:sz w:val="24"/>
          <w:szCs w:val="28"/>
          <w:u w:val="single"/>
        </w:rPr>
        <w:t>7</w:t>
      </w:r>
      <w:bookmarkStart w:id="0" w:name="_GoBack"/>
      <w:bookmarkEnd w:id="0"/>
      <w:r w:rsidR="00093CCC" w:rsidRPr="00F70EBA">
        <w:rPr>
          <w:b/>
          <w:i/>
          <w:color w:val="FF0000"/>
          <w:sz w:val="24"/>
          <w:szCs w:val="28"/>
          <w:u w:val="single"/>
        </w:rPr>
        <w:t>0</w:t>
      </w:r>
      <w:r w:rsidRPr="00F70EBA">
        <w:rPr>
          <w:b/>
          <w:i/>
          <w:color w:val="FF0000"/>
          <w:sz w:val="24"/>
          <w:szCs w:val="28"/>
          <w:u w:val="single"/>
        </w:rPr>
        <w:t xml:space="preserve"> euros</w:t>
      </w:r>
      <w:r w:rsidRPr="00F70EBA">
        <w:rPr>
          <w:sz w:val="24"/>
          <w:szCs w:val="28"/>
        </w:rPr>
        <w:t>. Les frais de transport vers le lieu de stage sont pris en charge par l’Amicale de l’Athénée.</w:t>
      </w:r>
    </w:p>
    <w:p w14:paraId="2B5DD062" w14:textId="77777777" w:rsidR="00BA55B7" w:rsidRDefault="003E4859" w:rsidP="00B85D6C">
      <w:pPr>
        <w:pStyle w:val="Paragraphedeliste"/>
        <w:spacing w:after="0" w:line="24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F7CAAB" wp14:editId="0426EAF3">
                <wp:simplePos x="0" y="0"/>
                <wp:positionH relativeFrom="column">
                  <wp:posOffset>79375</wp:posOffset>
                </wp:positionH>
                <wp:positionV relativeFrom="paragraph">
                  <wp:posOffset>210185</wp:posOffset>
                </wp:positionV>
                <wp:extent cx="5253990" cy="1096010"/>
                <wp:effectExtent l="17145" t="20955" r="15240" b="16510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399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5C70E" id="Rectangle à coins arrondis 1" o:spid="_x0000_s1026" style="position:absolute;margin-left:6.25pt;margin-top:16.55pt;width:413.7pt;height:8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" fillcolor="#c2d69b [1942]" strokecolor="black [3200]" strokeweight="2pt">
                <v:stroke dashstyle="dash"/>
              </v:roundrect>
            </w:pict>
          </mc:Fallback>
        </mc:AlternateContent>
      </w:r>
    </w:p>
    <w:p w14:paraId="49100DFA" w14:textId="77777777" w:rsidR="00BA55B7" w:rsidRDefault="00BA55B7" w:rsidP="00B85D6C">
      <w:pPr>
        <w:pStyle w:val="Paragraphedeliste"/>
        <w:spacing w:after="0" w:line="240" w:lineRule="auto"/>
        <w:ind w:left="567"/>
        <w:rPr>
          <w:sz w:val="28"/>
          <w:szCs w:val="28"/>
        </w:rPr>
      </w:pPr>
    </w:p>
    <w:p w14:paraId="07F50983" w14:textId="390B74A3" w:rsidR="00A80B56" w:rsidRPr="00A6569A" w:rsidRDefault="00BA55B7" w:rsidP="00A6569A">
      <w:pPr>
        <w:pStyle w:val="Default"/>
        <w:spacing w:line="360" w:lineRule="auto"/>
        <w:jc w:val="center"/>
        <w:rPr>
          <w:sz w:val="26"/>
          <w:szCs w:val="26"/>
        </w:rPr>
      </w:pPr>
      <w:r w:rsidRPr="00A6569A">
        <w:rPr>
          <w:sz w:val="26"/>
          <w:szCs w:val="26"/>
        </w:rPr>
        <w:t xml:space="preserve">Cette somme est à payer </w:t>
      </w:r>
      <w:r w:rsidRPr="00A6569A">
        <w:rPr>
          <w:b/>
          <w:i/>
          <w:sz w:val="26"/>
          <w:szCs w:val="26"/>
          <w:u w:val="single"/>
        </w:rPr>
        <w:t>au plus tard</w:t>
      </w:r>
      <w:r w:rsidRPr="00A6569A">
        <w:rPr>
          <w:sz w:val="26"/>
          <w:szCs w:val="26"/>
        </w:rPr>
        <w:t xml:space="preserve"> pour le </w:t>
      </w:r>
      <w:r w:rsidR="00D347A9">
        <w:rPr>
          <w:b/>
          <w:i/>
          <w:sz w:val="26"/>
          <w:szCs w:val="26"/>
          <w:u w:val="single"/>
        </w:rPr>
        <w:t>15 février 201</w:t>
      </w:r>
      <w:r w:rsidR="00F638A2">
        <w:rPr>
          <w:b/>
          <w:i/>
          <w:sz w:val="26"/>
          <w:szCs w:val="26"/>
          <w:u w:val="single"/>
        </w:rPr>
        <w:t>9</w:t>
      </w:r>
      <w:r w:rsidR="00A6569A" w:rsidRPr="00A6569A">
        <w:rPr>
          <w:b/>
          <w:i/>
          <w:sz w:val="26"/>
          <w:szCs w:val="26"/>
        </w:rPr>
        <w:t xml:space="preserve"> </w:t>
      </w:r>
      <w:r w:rsidRPr="00A6569A">
        <w:rPr>
          <w:sz w:val="26"/>
          <w:szCs w:val="26"/>
        </w:rPr>
        <w:t>sur le compte</w:t>
      </w:r>
    </w:p>
    <w:p w14:paraId="5E7AAA53" w14:textId="77777777" w:rsidR="00BA55B7" w:rsidRPr="00A6569A" w:rsidRDefault="00A80B56" w:rsidP="00A6569A">
      <w:pPr>
        <w:pStyle w:val="Paragraphedeliste"/>
        <w:spacing w:after="0" w:line="360" w:lineRule="auto"/>
        <w:ind w:left="1701" w:right="1701"/>
        <w:jc w:val="center"/>
        <w:rPr>
          <w:sz w:val="26"/>
          <w:szCs w:val="26"/>
        </w:rPr>
      </w:pPr>
      <w:r w:rsidRPr="00A6569A">
        <w:rPr>
          <w:b/>
          <w:bCs/>
          <w:sz w:val="26"/>
          <w:szCs w:val="26"/>
        </w:rPr>
        <w:t xml:space="preserve">BE30 0016 9982 9111 </w:t>
      </w:r>
      <w:r w:rsidR="00A6569A" w:rsidRPr="00A6569A">
        <w:rPr>
          <w:sz w:val="26"/>
          <w:szCs w:val="26"/>
        </w:rPr>
        <w:t xml:space="preserve">de l’Athénée royal Jean </w:t>
      </w:r>
      <w:r w:rsidR="00BA55B7" w:rsidRPr="00A6569A">
        <w:rPr>
          <w:sz w:val="26"/>
          <w:szCs w:val="26"/>
        </w:rPr>
        <w:t>Absil</w:t>
      </w:r>
      <w:r w:rsidR="006901FF" w:rsidRPr="00A6569A">
        <w:rPr>
          <w:sz w:val="26"/>
          <w:szCs w:val="26"/>
        </w:rPr>
        <w:t>.</w:t>
      </w:r>
    </w:p>
    <w:p w14:paraId="22E513C9" w14:textId="77777777" w:rsidR="00B85D6C" w:rsidRPr="00B85D6C" w:rsidRDefault="00B85D6C" w:rsidP="00B85D6C">
      <w:pPr>
        <w:pStyle w:val="Paragraphedeliste"/>
        <w:spacing w:after="0" w:line="240" w:lineRule="auto"/>
        <w:ind w:left="927"/>
        <w:rPr>
          <w:sz w:val="28"/>
          <w:szCs w:val="28"/>
        </w:rPr>
      </w:pPr>
    </w:p>
    <w:p w14:paraId="4934D37F" w14:textId="77777777" w:rsidR="00B85D6C" w:rsidRPr="00B85D6C" w:rsidRDefault="00B85D6C" w:rsidP="00B85D6C">
      <w:pPr>
        <w:pStyle w:val="Paragraphedeliste"/>
        <w:spacing w:after="0" w:line="240" w:lineRule="auto"/>
        <w:ind w:left="927"/>
        <w:rPr>
          <w:sz w:val="28"/>
          <w:szCs w:val="28"/>
        </w:rPr>
      </w:pPr>
    </w:p>
    <w:p w14:paraId="0AA281F0" w14:textId="77777777" w:rsidR="00BA55B7" w:rsidRDefault="003E4859" w:rsidP="00B85D6C">
      <w:pPr>
        <w:pStyle w:val="Paragraphedeliste"/>
        <w:spacing w:after="0" w:line="240" w:lineRule="auto"/>
        <w:ind w:left="927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0243F" wp14:editId="5A4B7906">
                <wp:simplePos x="0" y="0"/>
                <wp:positionH relativeFrom="column">
                  <wp:posOffset>212725</wp:posOffset>
                </wp:positionH>
                <wp:positionV relativeFrom="paragraph">
                  <wp:posOffset>93980</wp:posOffset>
                </wp:positionV>
                <wp:extent cx="5297170" cy="1923415"/>
                <wp:effectExtent l="17145" t="15875" r="1016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1923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C13B" id="Rectangle 4" o:spid="_x0000_s1026" style="position:absolute;margin-left:16.75pt;margin-top:7.4pt;width:417.1pt;height:1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" filled="f" strokecolor="#00b050" strokeweight="1.5pt"/>
            </w:pict>
          </mc:Fallback>
        </mc:AlternateContent>
      </w:r>
    </w:p>
    <w:p w14:paraId="175F7CA7" w14:textId="77777777" w:rsidR="00BA55B7" w:rsidRPr="00F70EBA" w:rsidRDefault="00BA55B7" w:rsidP="00205D3B">
      <w:pPr>
        <w:pStyle w:val="Paragraphedeliste"/>
        <w:spacing w:after="0" w:line="240" w:lineRule="auto"/>
        <w:ind w:left="567" w:right="567"/>
        <w:jc w:val="both"/>
        <w:rPr>
          <w:sz w:val="24"/>
          <w:szCs w:val="28"/>
        </w:rPr>
      </w:pPr>
      <w:r w:rsidRPr="00F70EBA">
        <w:rPr>
          <w:sz w:val="24"/>
          <w:szCs w:val="28"/>
          <w:u w:val="double"/>
        </w:rPr>
        <w:t>Remarque</w:t>
      </w:r>
      <w:r w:rsidR="00093CCC" w:rsidRPr="00F70EBA">
        <w:rPr>
          <w:sz w:val="24"/>
          <w:szCs w:val="28"/>
          <w:u w:val="double"/>
        </w:rPr>
        <w:t>s</w:t>
      </w:r>
      <w:r w:rsidRPr="00F70EBA">
        <w:rPr>
          <w:sz w:val="24"/>
          <w:szCs w:val="28"/>
          <w:u w:val="double"/>
        </w:rPr>
        <w:t xml:space="preserve"> importante</w:t>
      </w:r>
      <w:r w:rsidR="00093CCC" w:rsidRPr="00F70EBA">
        <w:rPr>
          <w:sz w:val="24"/>
          <w:szCs w:val="28"/>
          <w:u w:val="double"/>
        </w:rPr>
        <w:t>s</w:t>
      </w:r>
      <w:r w:rsidRPr="00F70EBA">
        <w:rPr>
          <w:sz w:val="24"/>
          <w:szCs w:val="28"/>
        </w:rPr>
        <w:t xml:space="preserve"> : </w:t>
      </w:r>
    </w:p>
    <w:p w14:paraId="453DC971" w14:textId="6D6A343C" w:rsidR="00BA55B7" w:rsidRPr="00F70EBA" w:rsidRDefault="00BA55B7" w:rsidP="00205D3B">
      <w:pPr>
        <w:pStyle w:val="Paragraphedeliste"/>
        <w:spacing w:after="0" w:line="240" w:lineRule="auto"/>
        <w:ind w:left="567" w:right="567"/>
        <w:jc w:val="both"/>
        <w:rPr>
          <w:sz w:val="24"/>
          <w:szCs w:val="28"/>
        </w:rPr>
      </w:pPr>
      <w:r w:rsidRPr="00F70EBA">
        <w:rPr>
          <w:sz w:val="24"/>
          <w:szCs w:val="28"/>
        </w:rPr>
        <w:t xml:space="preserve">N’oubliez pas d’indiquer au moment du virement, la </w:t>
      </w:r>
      <w:r w:rsidRPr="00F70EBA">
        <w:rPr>
          <w:b/>
          <w:sz w:val="24"/>
          <w:szCs w:val="28"/>
          <w:u w:val="double"/>
        </w:rPr>
        <w:t>communication</w:t>
      </w:r>
      <w:r w:rsidRPr="00F70EBA">
        <w:rPr>
          <w:sz w:val="24"/>
          <w:szCs w:val="28"/>
        </w:rPr>
        <w:t xml:space="preserve"> suivante :</w:t>
      </w:r>
      <w:r w:rsidR="000436BA" w:rsidRPr="00F70EBA">
        <w:rPr>
          <w:sz w:val="24"/>
          <w:szCs w:val="28"/>
        </w:rPr>
        <w:t xml:space="preserve"> </w:t>
      </w:r>
      <w:r w:rsidRPr="00F70EBA">
        <w:rPr>
          <w:sz w:val="24"/>
          <w:szCs w:val="28"/>
        </w:rPr>
        <w:t>Le nom de votre enfant / Classe</w:t>
      </w:r>
      <w:r w:rsidR="00093CCC" w:rsidRPr="00F70EBA">
        <w:rPr>
          <w:sz w:val="24"/>
          <w:szCs w:val="28"/>
        </w:rPr>
        <w:t>s</w:t>
      </w:r>
      <w:r w:rsidRPr="00F70EBA">
        <w:rPr>
          <w:sz w:val="24"/>
          <w:szCs w:val="28"/>
        </w:rPr>
        <w:t xml:space="preserve"> </w:t>
      </w:r>
      <w:r w:rsidR="00D141A7">
        <w:rPr>
          <w:sz w:val="24"/>
          <w:szCs w:val="28"/>
        </w:rPr>
        <w:t>vertes</w:t>
      </w:r>
      <w:r w:rsidRPr="00F70EBA">
        <w:rPr>
          <w:sz w:val="24"/>
          <w:szCs w:val="28"/>
        </w:rPr>
        <w:t xml:space="preserve"> (2</w:t>
      </w:r>
      <w:r w:rsidR="00F638A2">
        <w:rPr>
          <w:sz w:val="24"/>
          <w:szCs w:val="28"/>
        </w:rPr>
        <w:t>A</w:t>
      </w:r>
      <w:r w:rsidR="00227FB7" w:rsidRPr="00F70EBA">
        <w:rPr>
          <w:sz w:val="24"/>
          <w:szCs w:val="28"/>
        </w:rPr>
        <w:t xml:space="preserve"> </w:t>
      </w:r>
      <w:r w:rsidR="00D347A9">
        <w:rPr>
          <w:sz w:val="24"/>
          <w:szCs w:val="28"/>
        </w:rPr>
        <w:t>ou</w:t>
      </w:r>
      <w:r w:rsidR="00227FB7" w:rsidRPr="00F70EBA">
        <w:rPr>
          <w:sz w:val="24"/>
          <w:szCs w:val="28"/>
        </w:rPr>
        <w:t xml:space="preserve"> 2</w:t>
      </w:r>
      <w:r w:rsidR="00F638A2">
        <w:rPr>
          <w:sz w:val="24"/>
          <w:szCs w:val="28"/>
        </w:rPr>
        <w:t>B</w:t>
      </w:r>
      <w:r w:rsidRPr="00F70EBA">
        <w:rPr>
          <w:sz w:val="24"/>
          <w:szCs w:val="28"/>
        </w:rPr>
        <w:t>)</w:t>
      </w:r>
    </w:p>
    <w:p w14:paraId="6E65C56C" w14:textId="77777777" w:rsidR="00BA55B7" w:rsidRPr="00F70EBA" w:rsidRDefault="00BA55B7" w:rsidP="00205D3B">
      <w:pPr>
        <w:spacing w:after="0" w:line="240" w:lineRule="auto"/>
        <w:ind w:left="567" w:right="567"/>
        <w:jc w:val="both"/>
        <w:rPr>
          <w:sz w:val="24"/>
          <w:szCs w:val="28"/>
        </w:rPr>
      </w:pPr>
    </w:p>
    <w:p w14:paraId="5153A41D" w14:textId="77777777" w:rsidR="000436BA" w:rsidRPr="00F70EBA" w:rsidRDefault="00BA55B7" w:rsidP="00205D3B">
      <w:pPr>
        <w:pStyle w:val="Paragraphedeliste"/>
        <w:spacing w:after="0" w:line="240" w:lineRule="auto"/>
        <w:ind w:left="567" w:right="567"/>
        <w:jc w:val="both"/>
        <w:rPr>
          <w:sz w:val="24"/>
          <w:szCs w:val="28"/>
        </w:rPr>
      </w:pPr>
      <w:r w:rsidRPr="00F70EBA">
        <w:rPr>
          <w:sz w:val="24"/>
          <w:szCs w:val="28"/>
        </w:rPr>
        <w:t xml:space="preserve">De plus amples informations sur les différents stages vous seront communiquées par les professeurs responsables des différents groupes. </w:t>
      </w:r>
    </w:p>
    <w:p w14:paraId="10CBCB53" w14:textId="77777777" w:rsidR="000436BA" w:rsidRDefault="000436BA" w:rsidP="00BA55B7">
      <w:pPr>
        <w:pStyle w:val="Paragraphedeliste"/>
        <w:spacing w:after="0" w:line="240" w:lineRule="auto"/>
        <w:ind w:left="851"/>
        <w:rPr>
          <w:sz w:val="28"/>
          <w:szCs w:val="28"/>
        </w:rPr>
      </w:pPr>
    </w:p>
    <w:p w14:paraId="7543DA02" w14:textId="77777777" w:rsidR="000436BA" w:rsidRDefault="00397B1A" w:rsidP="000436BA">
      <w:pPr>
        <w:pStyle w:val="Paragraphedeliste"/>
        <w:spacing w:after="0" w:line="24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Madame la Préfè</w:t>
      </w:r>
      <w:r w:rsidR="000436BA">
        <w:rPr>
          <w:sz w:val="28"/>
          <w:szCs w:val="28"/>
        </w:rPr>
        <w:t>t</w:t>
      </w:r>
      <w:r>
        <w:rPr>
          <w:sz w:val="28"/>
          <w:szCs w:val="28"/>
        </w:rPr>
        <w:t>e</w:t>
      </w:r>
      <w:r w:rsidR="000436BA">
        <w:rPr>
          <w:sz w:val="28"/>
          <w:szCs w:val="28"/>
        </w:rPr>
        <w:t xml:space="preserve"> des études,</w:t>
      </w:r>
    </w:p>
    <w:p w14:paraId="470F7B08" w14:textId="77777777" w:rsidR="000436BA" w:rsidRPr="006901FF" w:rsidRDefault="00587A38" w:rsidP="00B26270">
      <w:pPr>
        <w:pStyle w:val="Paragraphedeliste"/>
        <w:spacing w:after="0" w:line="24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Madame </w:t>
      </w:r>
      <w:r w:rsidR="00093CCC">
        <w:rPr>
          <w:sz w:val="28"/>
          <w:szCs w:val="28"/>
        </w:rPr>
        <w:t>Caroline PISONIER</w:t>
      </w:r>
    </w:p>
    <w:sectPr w:rsidR="000436BA" w:rsidRPr="006901FF" w:rsidSect="000436B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66E8" w14:textId="77777777" w:rsidR="002B6F04" w:rsidRDefault="002B6F04" w:rsidP="006901FF">
      <w:pPr>
        <w:spacing w:after="0" w:line="240" w:lineRule="auto"/>
      </w:pPr>
      <w:r>
        <w:separator/>
      </w:r>
    </w:p>
  </w:endnote>
  <w:endnote w:type="continuationSeparator" w:id="0">
    <w:p w14:paraId="5C54A461" w14:textId="77777777" w:rsidR="002B6F04" w:rsidRDefault="002B6F04" w:rsidP="0069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0714" w14:textId="77777777" w:rsidR="002B6F04" w:rsidRDefault="002B6F04" w:rsidP="006901FF">
      <w:pPr>
        <w:spacing w:after="0" w:line="240" w:lineRule="auto"/>
      </w:pPr>
      <w:r>
        <w:separator/>
      </w:r>
    </w:p>
  </w:footnote>
  <w:footnote w:type="continuationSeparator" w:id="0">
    <w:p w14:paraId="0FB9F242" w14:textId="77777777" w:rsidR="002B6F04" w:rsidRDefault="002B6F04" w:rsidP="0069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99D"/>
    <w:multiLevelType w:val="hybridMultilevel"/>
    <w:tmpl w:val="6FE625D4"/>
    <w:lvl w:ilvl="0" w:tplc="807A3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93507E"/>
    <w:multiLevelType w:val="hybridMultilevel"/>
    <w:tmpl w:val="25EC4284"/>
    <w:lvl w:ilvl="0" w:tplc="8DCC3AEE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C"/>
    <w:rsid w:val="000436BA"/>
    <w:rsid w:val="000752B5"/>
    <w:rsid w:val="00093CCC"/>
    <w:rsid w:val="00116017"/>
    <w:rsid w:val="00183AB7"/>
    <w:rsid w:val="00205D3B"/>
    <w:rsid w:val="00213A09"/>
    <w:rsid w:val="00227FB7"/>
    <w:rsid w:val="002A6D8A"/>
    <w:rsid w:val="002B6F04"/>
    <w:rsid w:val="00370109"/>
    <w:rsid w:val="00397B1A"/>
    <w:rsid w:val="003E4859"/>
    <w:rsid w:val="00473145"/>
    <w:rsid w:val="0056311C"/>
    <w:rsid w:val="00587A38"/>
    <w:rsid w:val="005E7808"/>
    <w:rsid w:val="006077A8"/>
    <w:rsid w:val="00617A30"/>
    <w:rsid w:val="00637A8C"/>
    <w:rsid w:val="006772AD"/>
    <w:rsid w:val="006901FF"/>
    <w:rsid w:val="00692E10"/>
    <w:rsid w:val="007B42B2"/>
    <w:rsid w:val="00A63FEE"/>
    <w:rsid w:val="00A6569A"/>
    <w:rsid w:val="00A80B56"/>
    <w:rsid w:val="00AC30D6"/>
    <w:rsid w:val="00B26270"/>
    <w:rsid w:val="00B85D6C"/>
    <w:rsid w:val="00BA55B7"/>
    <w:rsid w:val="00C12633"/>
    <w:rsid w:val="00C623C3"/>
    <w:rsid w:val="00CA1C9D"/>
    <w:rsid w:val="00CA3D79"/>
    <w:rsid w:val="00CE502B"/>
    <w:rsid w:val="00D141A7"/>
    <w:rsid w:val="00D347A9"/>
    <w:rsid w:val="00DE0374"/>
    <w:rsid w:val="00EB1CAA"/>
    <w:rsid w:val="00EB43E7"/>
    <w:rsid w:val="00F16692"/>
    <w:rsid w:val="00F25DC2"/>
    <w:rsid w:val="00F638A2"/>
    <w:rsid w:val="00F67617"/>
    <w:rsid w:val="00F70EBA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CB35"/>
  <w15:docId w15:val="{129201B8-8CF1-42CA-B5F8-34A4F368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D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1FF"/>
  </w:style>
  <w:style w:type="paragraph" w:styleId="Pieddepage">
    <w:name w:val="footer"/>
    <w:basedOn w:val="Normal"/>
    <w:link w:val="PieddepageCar"/>
    <w:uiPriority w:val="99"/>
    <w:unhideWhenUsed/>
    <w:rsid w:val="0069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1FF"/>
  </w:style>
  <w:style w:type="paragraph" w:customStyle="1" w:styleId="Default">
    <w:name w:val="Default"/>
    <w:rsid w:val="00A80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Moons</dc:creator>
  <cp:lastModifiedBy>Sophie Riveira Miranda</cp:lastModifiedBy>
  <cp:revision>17</cp:revision>
  <cp:lastPrinted>2017-09-05T12:20:00Z</cp:lastPrinted>
  <dcterms:created xsi:type="dcterms:W3CDTF">2014-08-27T19:30:00Z</dcterms:created>
  <dcterms:modified xsi:type="dcterms:W3CDTF">2019-01-30T09:44:00Z</dcterms:modified>
</cp:coreProperties>
</file>